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6E340" w14:textId="77777777" w:rsidR="00117753" w:rsidRPr="00B13063" w:rsidRDefault="003430EA" w:rsidP="00E6218E">
      <w:pPr>
        <w:pStyle w:val="NoSpacing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Industrijski park Nova Gradiška</w:t>
      </w:r>
      <w:r w:rsidR="00117753" w:rsidRPr="00B13063">
        <w:rPr>
          <w:rFonts w:eastAsia="Calibri"/>
          <w:b/>
          <w:lang w:eastAsia="en-US"/>
        </w:rPr>
        <w:t xml:space="preserve"> d.o.o. </w:t>
      </w:r>
    </w:p>
    <w:p w14:paraId="0188F581" w14:textId="77777777" w:rsidR="00117753" w:rsidRPr="00B13063" w:rsidRDefault="00117753" w:rsidP="00E6218E">
      <w:pPr>
        <w:pStyle w:val="NoSpacing"/>
        <w:rPr>
          <w:rFonts w:eastAsia="Calibri"/>
          <w:b/>
          <w:lang w:eastAsia="en-US"/>
        </w:rPr>
      </w:pPr>
      <w:r w:rsidRPr="00B13063">
        <w:rPr>
          <w:rFonts w:eastAsia="Calibri"/>
          <w:b/>
          <w:lang w:eastAsia="en-US"/>
        </w:rPr>
        <w:t xml:space="preserve">za </w:t>
      </w:r>
      <w:r w:rsidR="003430EA">
        <w:rPr>
          <w:rFonts w:eastAsia="Calibri"/>
          <w:b/>
          <w:lang w:eastAsia="en-US"/>
        </w:rPr>
        <w:t>razvoj i ulaganje</w:t>
      </w:r>
      <w:r w:rsidRPr="00B13063">
        <w:rPr>
          <w:rFonts w:eastAsia="Calibri"/>
          <w:b/>
          <w:lang w:eastAsia="en-US"/>
        </w:rPr>
        <w:t xml:space="preserve"> </w:t>
      </w:r>
    </w:p>
    <w:p w14:paraId="7E3F1506" w14:textId="77777777" w:rsidR="00117753" w:rsidRPr="00B13063" w:rsidRDefault="003430EA" w:rsidP="00E6218E">
      <w:pPr>
        <w:pStyle w:val="NoSpacing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II Industrijski odvojak 2, 35 400 Nova Gradiška</w:t>
      </w:r>
    </w:p>
    <w:p w14:paraId="55168C1A" w14:textId="77777777" w:rsidR="00117753" w:rsidRPr="00B13063" w:rsidRDefault="00117753" w:rsidP="00E6218E">
      <w:pPr>
        <w:pStyle w:val="NoSpacing"/>
        <w:rPr>
          <w:rFonts w:eastAsia="Calibri"/>
          <w:b/>
          <w:lang w:eastAsia="en-US"/>
        </w:rPr>
      </w:pPr>
      <w:r w:rsidRPr="00B13063">
        <w:rPr>
          <w:rFonts w:eastAsia="Calibri"/>
          <w:b/>
          <w:lang w:eastAsia="en-US"/>
        </w:rPr>
        <w:t xml:space="preserve">OIB: </w:t>
      </w:r>
      <w:r w:rsidR="003430EA">
        <w:rPr>
          <w:rFonts w:eastAsia="Calibri"/>
          <w:b/>
          <w:lang w:eastAsia="en-US"/>
        </w:rPr>
        <w:t>58802471410</w:t>
      </w:r>
    </w:p>
    <w:p w14:paraId="5D09AFAA" w14:textId="77777777" w:rsidR="00032F52" w:rsidRDefault="003430EA" w:rsidP="00E6218E">
      <w:pPr>
        <w:pStyle w:val="NoSpacing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IBAN: HR7823600001101907035</w:t>
      </w:r>
    </w:p>
    <w:p w14:paraId="57A4EE03" w14:textId="77777777" w:rsidR="003430EA" w:rsidRPr="00B13063" w:rsidRDefault="003430EA" w:rsidP="00E6218E">
      <w:pPr>
        <w:pStyle w:val="NoSpacing"/>
        <w:rPr>
          <w:b/>
        </w:rPr>
      </w:pPr>
    </w:p>
    <w:p w14:paraId="6D4BE073" w14:textId="77777777" w:rsidR="003430EA" w:rsidRDefault="003430EA" w:rsidP="00E6218E">
      <w:pPr>
        <w:pStyle w:val="NoSpacing"/>
      </w:pPr>
    </w:p>
    <w:p w14:paraId="12EE832E" w14:textId="77777777" w:rsidR="00E6218E" w:rsidRDefault="00E6218E" w:rsidP="00E6218E">
      <w:pPr>
        <w:pStyle w:val="NoSpacing"/>
      </w:pPr>
      <w:r>
        <w:t xml:space="preserve">Dana 27. lipnja 2017. godine, Nova Gradiška </w:t>
      </w:r>
    </w:p>
    <w:p w14:paraId="632B48A9" w14:textId="77777777" w:rsidR="00032F52" w:rsidRDefault="00032F52" w:rsidP="00E6218E">
      <w:pPr>
        <w:pStyle w:val="NoSpacing"/>
      </w:pPr>
    </w:p>
    <w:p w14:paraId="0E8F6A24" w14:textId="77777777" w:rsidR="003430EA" w:rsidRDefault="003430EA" w:rsidP="00E6218E">
      <w:pPr>
        <w:pStyle w:val="NoSpacing"/>
      </w:pPr>
    </w:p>
    <w:p w14:paraId="2EE7AC63" w14:textId="77777777" w:rsidR="00032F52" w:rsidRDefault="0099657F" w:rsidP="00E6218E">
      <w:pPr>
        <w:pStyle w:val="NoSpacing"/>
      </w:pPr>
      <w:r>
        <w:t xml:space="preserve">Na temelju članka 15. stavka 2. Zakona </w:t>
      </w:r>
      <w:r w:rsidR="00032F52">
        <w:t xml:space="preserve">o javnoj nabavi (NN br. 120/16), direktor trgovačkog društva </w:t>
      </w:r>
      <w:r w:rsidR="003430EA">
        <w:t>Industrijski park Nova Gradiška</w:t>
      </w:r>
      <w:r w:rsidR="00032F52">
        <w:t xml:space="preserve"> d.o.o. za </w:t>
      </w:r>
      <w:r w:rsidR="003430EA">
        <w:t>razvoj i ulaganje</w:t>
      </w:r>
      <w:r w:rsidR="007F4A2E">
        <w:t>, Bernard Kurjaković,</w:t>
      </w:r>
      <w:r w:rsidR="00032F52">
        <w:t xml:space="preserve"> </w:t>
      </w:r>
      <w:r w:rsidR="007F4A2E">
        <w:t xml:space="preserve">donosi dana </w:t>
      </w:r>
      <w:r w:rsidR="00BA118B">
        <w:t>27</w:t>
      </w:r>
      <w:r>
        <w:t xml:space="preserve">. </w:t>
      </w:r>
      <w:r w:rsidR="00E6218E">
        <w:t>lipnja</w:t>
      </w:r>
      <w:r w:rsidR="007F4A2E">
        <w:t xml:space="preserve"> 2017.</w:t>
      </w:r>
      <w:r w:rsidR="00E6218E">
        <w:t>:</w:t>
      </w:r>
    </w:p>
    <w:p w14:paraId="08CD2C7B" w14:textId="77777777" w:rsidR="003430EA" w:rsidRDefault="003430EA" w:rsidP="00E6218E">
      <w:pPr>
        <w:pStyle w:val="NoSpacing"/>
      </w:pPr>
    </w:p>
    <w:p w14:paraId="42302E58" w14:textId="77777777" w:rsidR="00DE4835" w:rsidRDefault="0099657F" w:rsidP="00E6218E">
      <w:pPr>
        <w:pStyle w:val="NoSpacing"/>
      </w:pPr>
      <w:r>
        <w:t xml:space="preserve"> </w:t>
      </w:r>
      <w:r>
        <w:rPr>
          <w:sz w:val="40"/>
        </w:rPr>
        <w:t xml:space="preserve"> </w:t>
      </w:r>
    </w:p>
    <w:p w14:paraId="4D6EC0A2" w14:textId="77777777" w:rsidR="00DE4835" w:rsidRPr="00E6218E" w:rsidRDefault="0099657F" w:rsidP="00E6218E">
      <w:pPr>
        <w:pStyle w:val="NoSpacing"/>
        <w:jc w:val="center"/>
        <w:rPr>
          <w:b/>
        </w:rPr>
      </w:pPr>
      <w:r w:rsidRPr="00E6218E">
        <w:rPr>
          <w:b/>
          <w:sz w:val="28"/>
        </w:rPr>
        <w:t>PRAVILNIK O PROVOĐENJU POSTUPAKA</w:t>
      </w:r>
    </w:p>
    <w:p w14:paraId="2CE0D873" w14:textId="77777777" w:rsidR="00DE4835" w:rsidRPr="00E6218E" w:rsidRDefault="0099657F" w:rsidP="00E6218E">
      <w:pPr>
        <w:pStyle w:val="NoSpacing"/>
        <w:jc w:val="center"/>
        <w:rPr>
          <w:b/>
          <w:sz w:val="28"/>
        </w:rPr>
      </w:pPr>
      <w:r w:rsidRPr="00E6218E">
        <w:rPr>
          <w:b/>
          <w:sz w:val="28"/>
        </w:rPr>
        <w:t>JEDNOSTAVNE NABAVE</w:t>
      </w:r>
    </w:p>
    <w:p w14:paraId="48DC8633" w14:textId="77777777" w:rsidR="00E6218E" w:rsidRDefault="00E6218E" w:rsidP="00E6218E">
      <w:pPr>
        <w:pStyle w:val="NoSpacing"/>
        <w:jc w:val="center"/>
      </w:pPr>
    </w:p>
    <w:p w14:paraId="4F1524DF" w14:textId="77777777" w:rsidR="00E6218E" w:rsidRDefault="00E6218E" w:rsidP="00E6218E">
      <w:pPr>
        <w:pStyle w:val="NoSpacing"/>
        <w:jc w:val="center"/>
      </w:pPr>
    </w:p>
    <w:p w14:paraId="793470C0" w14:textId="77777777" w:rsidR="00DE4835" w:rsidRPr="00E6218E" w:rsidRDefault="0099657F" w:rsidP="00E6218E">
      <w:pPr>
        <w:pStyle w:val="NoSpacing"/>
        <w:rPr>
          <w:b/>
        </w:rPr>
      </w:pPr>
      <w:r w:rsidRPr="00E6218E">
        <w:rPr>
          <w:b/>
        </w:rPr>
        <w:t xml:space="preserve">OPĆE ODREDBE </w:t>
      </w:r>
    </w:p>
    <w:p w14:paraId="6BD66B9C" w14:textId="77777777" w:rsidR="00DE4835" w:rsidRPr="00E6218E" w:rsidRDefault="0099657F" w:rsidP="00E6218E">
      <w:pPr>
        <w:pStyle w:val="NoSpacing"/>
        <w:jc w:val="center"/>
        <w:rPr>
          <w:b/>
        </w:rPr>
      </w:pPr>
      <w:r w:rsidRPr="00E6218E">
        <w:rPr>
          <w:b/>
        </w:rPr>
        <w:t>Članak 1.</w:t>
      </w:r>
    </w:p>
    <w:p w14:paraId="1BEB353D" w14:textId="77777777" w:rsidR="00DE4835" w:rsidRDefault="0099657F" w:rsidP="00E6218E">
      <w:pPr>
        <w:pStyle w:val="NoSpacing"/>
      </w:pPr>
      <w:r>
        <w:rPr>
          <w:color w:val="FF0000"/>
        </w:rPr>
        <w:t xml:space="preserve"> </w:t>
      </w:r>
    </w:p>
    <w:p w14:paraId="2966187D" w14:textId="77777777" w:rsidR="00DE4835" w:rsidRDefault="0099657F" w:rsidP="00E6218E">
      <w:pPr>
        <w:pStyle w:val="NoSpacing"/>
      </w:pPr>
      <w:r>
        <w:t xml:space="preserve">Ovim Pravilnikom o provođenju postupaka jednostavne nabave (dalje: Pravilnik) uređuje se postupak nabave roba i usluga procijenjene vrijednosti nabave manje od 200.000,00 kuna bez PDV-a te postupak nabave radova procijenjene vrijednosti nabave manje od 500.000,00 kuna bez PDV-a (dalje: jednostavna nabava). </w:t>
      </w:r>
    </w:p>
    <w:p w14:paraId="4CC63725" w14:textId="77777777" w:rsidR="00DE4835" w:rsidRDefault="0099657F" w:rsidP="00E6218E">
      <w:pPr>
        <w:pStyle w:val="NoSpacing"/>
      </w:pPr>
      <w:r>
        <w:t xml:space="preserve">Za jednostavnu nabavu nije obvezno provođenje postupaka javne nabave sukladno odredbama propisa kojima se uređuje javna nabava, a temeljem članka 12. stavak 1. točki 1. Zakona o javnoj nabavi (dalje: Zakon). </w:t>
      </w:r>
    </w:p>
    <w:p w14:paraId="6B3E6812" w14:textId="77777777" w:rsidR="00DE4835" w:rsidRDefault="0099657F" w:rsidP="00E6218E">
      <w:pPr>
        <w:pStyle w:val="NoSpacing"/>
      </w:pPr>
      <w:r>
        <w:t xml:space="preserve"> </w:t>
      </w:r>
    </w:p>
    <w:p w14:paraId="542B6E61" w14:textId="77777777" w:rsidR="00DE4835" w:rsidRPr="00E6218E" w:rsidRDefault="0099657F" w:rsidP="00E6218E">
      <w:pPr>
        <w:pStyle w:val="NoSpacing"/>
        <w:rPr>
          <w:b/>
        </w:rPr>
      </w:pPr>
      <w:r w:rsidRPr="00E6218E">
        <w:rPr>
          <w:b/>
        </w:rPr>
        <w:t xml:space="preserve">PREDMET NABAVE </w:t>
      </w:r>
    </w:p>
    <w:p w14:paraId="21365230" w14:textId="77777777" w:rsidR="00DE4835" w:rsidRPr="00E6218E" w:rsidRDefault="0099657F" w:rsidP="00E6218E">
      <w:pPr>
        <w:pStyle w:val="NoSpacing"/>
        <w:jc w:val="center"/>
        <w:rPr>
          <w:b/>
        </w:rPr>
      </w:pPr>
      <w:r w:rsidRPr="00E6218E">
        <w:rPr>
          <w:b/>
        </w:rPr>
        <w:t>Članak 2.</w:t>
      </w:r>
    </w:p>
    <w:p w14:paraId="3BFBB1D6" w14:textId="77777777" w:rsidR="00DE4835" w:rsidRDefault="0099657F" w:rsidP="00E6218E">
      <w:pPr>
        <w:pStyle w:val="NoSpacing"/>
      </w:pPr>
      <w:r>
        <w:t xml:space="preserve"> </w:t>
      </w:r>
    </w:p>
    <w:p w14:paraId="41E233A3" w14:textId="77777777" w:rsidR="00DE4835" w:rsidRDefault="0099657F" w:rsidP="00E6218E">
      <w:pPr>
        <w:pStyle w:val="NoSpacing"/>
      </w:pPr>
      <w:r>
        <w:t xml:space="preserve">Predmet nabave mora se opisati na jasan, nedvojben, potpun i neutralan način koji osigurava usporedivost ponuda u pogledu uvjeta i zahtjeva koji su postavljeni. </w:t>
      </w:r>
    </w:p>
    <w:p w14:paraId="1DE3C657" w14:textId="77777777" w:rsidR="00DE4835" w:rsidRDefault="0099657F" w:rsidP="00E6218E">
      <w:pPr>
        <w:pStyle w:val="NoSpacing"/>
      </w:pPr>
      <w:r>
        <w:t xml:space="preserve">Opis predmeta nabave ne smije pogodovati određenom gospodarskom subjektu. </w:t>
      </w:r>
    </w:p>
    <w:p w14:paraId="463CAE14" w14:textId="77777777" w:rsidR="00DE4835" w:rsidRDefault="0099657F" w:rsidP="00E6218E">
      <w:pPr>
        <w:pStyle w:val="NoSpacing"/>
      </w:pPr>
      <w:r>
        <w:t xml:space="preserve">U opisu predmeta nabave navode se sve okolnosti koje su značajne za izvršenje ugovora, a time i za izradu ponude (npr. mjesto izvršenja, rokovi izvršenja, posebni zahtjevi u pogledu načina izvršenja predmeta nabave i slično). </w:t>
      </w:r>
    </w:p>
    <w:p w14:paraId="20EF1121" w14:textId="77777777" w:rsidR="00DE4835" w:rsidRDefault="0099657F" w:rsidP="00E6218E">
      <w:pPr>
        <w:pStyle w:val="NoSpacing"/>
      </w:pPr>
      <w:r>
        <w:t xml:space="preserve">Predmet nabave se određuje na način da predstavlja tehničku, tehnološku, oblikovnu, funkcionalnu ili drugu objektivno odredivu cjelinu. </w:t>
      </w:r>
    </w:p>
    <w:p w14:paraId="0E70ECFE" w14:textId="77777777" w:rsidR="00DE4835" w:rsidRDefault="0099657F" w:rsidP="00E6218E">
      <w:pPr>
        <w:pStyle w:val="NoSpacing"/>
      </w:pPr>
      <w:r>
        <w:t xml:space="preserve">Procijenjena vrijednost nabave mora biti valjano određena u trenutku početka postupka jednostavne nabave, ukoliko je primjenjivo. Izračunavanje procijenjene vrijednosti nabave temelji se na ukupnom iznosu, bez poreza na dodanu vrijednost (PDV-a), uključujući sve opcije i moguća obnavljanja ugovora. </w:t>
      </w:r>
    </w:p>
    <w:p w14:paraId="1D408320" w14:textId="77777777" w:rsidR="007F4A2E" w:rsidRDefault="007F4A2E" w:rsidP="00E6218E">
      <w:pPr>
        <w:pStyle w:val="NoSpacing"/>
      </w:pPr>
    </w:p>
    <w:p w14:paraId="4EF3149A" w14:textId="77777777" w:rsidR="007F4A2E" w:rsidRPr="007F4A2E" w:rsidRDefault="007F4A2E" w:rsidP="00E6218E">
      <w:pPr>
        <w:pStyle w:val="NoSpacing"/>
        <w:rPr>
          <w:b/>
        </w:rPr>
      </w:pPr>
      <w:r w:rsidRPr="007F4A2E">
        <w:rPr>
          <w:b/>
        </w:rPr>
        <w:t>SPRJEČAVANJE SUKOBA INTERESA</w:t>
      </w:r>
    </w:p>
    <w:p w14:paraId="5E6A37B4" w14:textId="77777777" w:rsidR="00443AD6" w:rsidRDefault="00443AD6" w:rsidP="00E6218E">
      <w:pPr>
        <w:pStyle w:val="NoSpacing"/>
      </w:pPr>
    </w:p>
    <w:p w14:paraId="2BE7D37A" w14:textId="77777777" w:rsidR="00443AD6" w:rsidRDefault="007F4A2E" w:rsidP="007F4A2E">
      <w:pPr>
        <w:pStyle w:val="NoSpacing"/>
        <w:jc w:val="center"/>
        <w:rPr>
          <w:b/>
        </w:rPr>
      </w:pPr>
      <w:r w:rsidRPr="007F4A2E">
        <w:rPr>
          <w:b/>
        </w:rPr>
        <w:t>Članak 3.</w:t>
      </w:r>
    </w:p>
    <w:p w14:paraId="77A8B60D" w14:textId="77777777" w:rsidR="007F4A2E" w:rsidRDefault="007F4A2E" w:rsidP="007F4A2E">
      <w:pPr>
        <w:pStyle w:val="NoSpacing"/>
        <w:jc w:val="center"/>
        <w:rPr>
          <w:b/>
        </w:rPr>
      </w:pPr>
    </w:p>
    <w:p w14:paraId="1E5CFC8C" w14:textId="77777777" w:rsidR="007F4A2E" w:rsidRPr="007F4A2E" w:rsidRDefault="007F4A2E" w:rsidP="007F4A2E">
      <w:pPr>
        <w:pStyle w:val="NoSpacing"/>
        <w:rPr>
          <w:b/>
        </w:rPr>
      </w:pPr>
      <w:r w:rsidRPr="00402751">
        <w:rPr>
          <w:szCs w:val="24"/>
        </w:rPr>
        <w:t>O sukobu interesa na odgovarajući način primjenjuju se odredbe ZJN 2016</w:t>
      </w:r>
      <w:r>
        <w:rPr>
          <w:szCs w:val="24"/>
        </w:rPr>
        <w:t>.</w:t>
      </w:r>
    </w:p>
    <w:p w14:paraId="70514905" w14:textId="77777777" w:rsidR="003430EA" w:rsidRDefault="003430EA" w:rsidP="00E6218E">
      <w:pPr>
        <w:pStyle w:val="NoSpacing"/>
      </w:pPr>
    </w:p>
    <w:p w14:paraId="796B2D90" w14:textId="77777777" w:rsidR="003430EA" w:rsidRDefault="003430EA" w:rsidP="00E6218E">
      <w:pPr>
        <w:pStyle w:val="NoSpacing"/>
      </w:pPr>
    </w:p>
    <w:p w14:paraId="1FBFEB1F" w14:textId="77777777" w:rsidR="003430EA" w:rsidRDefault="003430EA" w:rsidP="00E6218E">
      <w:pPr>
        <w:pStyle w:val="NoSpacing"/>
      </w:pPr>
    </w:p>
    <w:p w14:paraId="20ABB6D7" w14:textId="77777777" w:rsidR="003430EA" w:rsidRDefault="003430EA" w:rsidP="00E6218E">
      <w:pPr>
        <w:pStyle w:val="NoSpacing"/>
      </w:pPr>
    </w:p>
    <w:p w14:paraId="769220E2" w14:textId="77777777" w:rsidR="003430EA" w:rsidRDefault="003430EA" w:rsidP="00E6218E">
      <w:pPr>
        <w:pStyle w:val="NoSpacing"/>
      </w:pPr>
    </w:p>
    <w:p w14:paraId="5F046294" w14:textId="77777777" w:rsidR="00DE4835" w:rsidRDefault="00BA118B" w:rsidP="00E6218E">
      <w:pPr>
        <w:pStyle w:val="NoSpacing"/>
        <w:jc w:val="center"/>
        <w:rPr>
          <w:b/>
        </w:rPr>
      </w:pPr>
      <w:r w:rsidRPr="00E6218E">
        <w:rPr>
          <w:b/>
        </w:rPr>
        <w:t>POSTUPAK JEDNOSTAVNE NABAVE PROCIJENJENE VRIJEDNOSTI DO 70.000,00 KUNA (bez PDV-a) ZA ROBU, USLUGE I RADOVE</w:t>
      </w:r>
    </w:p>
    <w:p w14:paraId="4646B7EF" w14:textId="77777777" w:rsidR="00E6218E" w:rsidRPr="00E6218E" w:rsidRDefault="00E6218E" w:rsidP="00E6218E">
      <w:pPr>
        <w:pStyle w:val="NoSpacing"/>
        <w:jc w:val="center"/>
        <w:rPr>
          <w:b/>
        </w:rPr>
      </w:pPr>
    </w:p>
    <w:p w14:paraId="220B2272" w14:textId="77777777" w:rsidR="00DE4835" w:rsidRPr="00E6218E" w:rsidRDefault="007F4A2E" w:rsidP="00E6218E">
      <w:pPr>
        <w:pStyle w:val="NoSpacing"/>
        <w:jc w:val="center"/>
        <w:rPr>
          <w:b/>
        </w:rPr>
      </w:pPr>
      <w:r>
        <w:rPr>
          <w:b/>
        </w:rPr>
        <w:t>Članak 4</w:t>
      </w:r>
      <w:r w:rsidR="0099657F" w:rsidRPr="00E6218E">
        <w:rPr>
          <w:b/>
        </w:rPr>
        <w:t>.</w:t>
      </w:r>
    </w:p>
    <w:p w14:paraId="203521FE" w14:textId="77777777" w:rsidR="00DE4835" w:rsidRDefault="0099657F" w:rsidP="00E6218E">
      <w:pPr>
        <w:pStyle w:val="NoSpacing"/>
      </w:pPr>
      <w:r>
        <w:t xml:space="preserve"> </w:t>
      </w:r>
    </w:p>
    <w:p w14:paraId="3165D80E" w14:textId="77777777" w:rsidR="007F4A2E" w:rsidRDefault="007F4A2E" w:rsidP="007F4A2E">
      <w:pPr>
        <w:pStyle w:val="NoSpacing"/>
      </w:pPr>
      <w:r w:rsidRPr="007F4A2E">
        <w:t xml:space="preserve">Nabavu radova, roba i usluga procijenjene vrijednosti manje od 20.000,00 kuna, naručitelj provodi izdavanjem narudžbenice jednom gospodarskom subjektu temeljem poziva za dostavu ponude koja je prethodno zatražena pismenim putem, telefaksom, telefonski ili elektroničkim putem. </w:t>
      </w:r>
    </w:p>
    <w:p w14:paraId="2B1E4F34" w14:textId="77777777" w:rsidR="007F4A2E" w:rsidRPr="007F4A2E" w:rsidRDefault="007F4A2E" w:rsidP="007F4A2E">
      <w:pPr>
        <w:pStyle w:val="NoSpacing"/>
      </w:pPr>
    </w:p>
    <w:p w14:paraId="44D1479F" w14:textId="77777777" w:rsidR="007F4A2E" w:rsidRPr="007F4A2E" w:rsidRDefault="007F4A2E" w:rsidP="007F4A2E">
      <w:pPr>
        <w:pStyle w:val="NoSpacing"/>
        <w:rPr>
          <w:bCs/>
        </w:rPr>
      </w:pPr>
      <w:r w:rsidRPr="007F4A2E">
        <w:rPr>
          <w:bCs/>
        </w:rPr>
        <w:t xml:space="preserve">Postupak </w:t>
      </w:r>
      <w:r w:rsidRPr="007F4A2E">
        <w:t>jednostavne nabave</w:t>
      </w:r>
      <w:r w:rsidRPr="007F4A2E">
        <w:rPr>
          <w:bCs/>
        </w:rPr>
        <w:t xml:space="preserve"> vrijednosti manje od 70.000,00 kn, a veće od 20.000,00 kn započinje slanjem poziva za dostavu ponude jednom ili više gospodarskih subjekata.</w:t>
      </w:r>
    </w:p>
    <w:p w14:paraId="2BB56E69" w14:textId="77777777" w:rsidR="007F4A2E" w:rsidRPr="007F4A2E" w:rsidRDefault="007F4A2E" w:rsidP="007F4A2E">
      <w:pPr>
        <w:pStyle w:val="NoSpacing"/>
        <w:rPr>
          <w:bCs/>
        </w:rPr>
      </w:pPr>
    </w:p>
    <w:p w14:paraId="6A598F34" w14:textId="77777777" w:rsidR="007F4A2E" w:rsidRDefault="007F4A2E" w:rsidP="007F4A2E">
      <w:pPr>
        <w:pStyle w:val="NoSpacing"/>
      </w:pPr>
      <w:r>
        <w:t xml:space="preserve">Poziv za prikupljanje ponuda minimalno sadrži: naziv javnog naručitelja, naziv i adresu potencijalnog ponuditelja, opis predmeta nabave, rok za dostavu ponude (datum i vrijeme), uvjete i zahtjeve koje ponuditelji trebaju ispuniti, način dostave ponude, adresu na kojoj se može preuzeti dodatna dokumentacija ako je potrebno, adresu na koju se ponude dostavljaju, broj telefona i elektroničku adresu osobe za kontakt. </w:t>
      </w:r>
    </w:p>
    <w:p w14:paraId="08D7AEA9" w14:textId="77777777" w:rsidR="007F4A2E" w:rsidRDefault="007F4A2E" w:rsidP="007F4A2E">
      <w:pPr>
        <w:pStyle w:val="NoSpacing"/>
      </w:pPr>
    </w:p>
    <w:p w14:paraId="55544B08" w14:textId="77777777" w:rsidR="007F4A2E" w:rsidRPr="007F4A2E" w:rsidRDefault="007F4A2E" w:rsidP="007F4A2E">
      <w:pPr>
        <w:pStyle w:val="NoSpacing"/>
      </w:pPr>
      <w:r w:rsidRPr="007F4A2E">
        <w:t>Ponude se dostavljaju dostavom, poštom, fax-om ili elektroničkom poštom ovisno kako je navedeno u popisu za dostavu ponuda.</w:t>
      </w:r>
    </w:p>
    <w:p w14:paraId="1DCF503E" w14:textId="77777777" w:rsidR="007F4A2E" w:rsidRPr="007F4A2E" w:rsidRDefault="007F4A2E" w:rsidP="007F4A2E">
      <w:pPr>
        <w:pStyle w:val="NoSpacing"/>
      </w:pPr>
    </w:p>
    <w:p w14:paraId="3546284D" w14:textId="77777777" w:rsidR="007F4A2E" w:rsidRPr="007F4A2E" w:rsidRDefault="007F4A2E" w:rsidP="007F4A2E">
      <w:pPr>
        <w:pStyle w:val="NoSpacing"/>
      </w:pPr>
      <w:r w:rsidRPr="007F4A2E">
        <w:t>Ponuda najmanje sadrži: naziv i sjedište ponuditelja, adresa, OIB, broj računa, navod o tome je li ponuditelj u sustavu poreza na dodanu vrijednost, adresa za dostavu pošte, adresa e-pošte, kontakt osoba ponuditelja, broj telefona, broj faksa, predmet nabave, cijenu ponude bez poreza na dodanu vrijednost, iznos poreza na dodanu vrijednost, cijenu ponude s porezom na dodanu vrijednost, rok valjanosti ponude, datum i potpis ponuditelja te ostale elemente ako su traženi u pozivu za dostavu ponude.</w:t>
      </w:r>
    </w:p>
    <w:p w14:paraId="5F84DA47" w14:textId="77777777" w:rsidR="007F4A2E" w:rsidRPr="007F4A2E" w:rsidRDefault="007F4A2E" w:rsidP="007F4A2E">
      <w:pPr>
        <w:pStyle w:val="NoSpacing"/>
      </w:pPr>
    </w:p>
    <w:p w14:paraId="06B6BA80" w14:textId="77777777" w:rsidR="007F4A2E" w:rsidRPr="007F4A2E" w:rsidRDefault="007F4A2E" w:rsidP="007F4A2E">
      <w:pPr>
        <w:pStyle w:val="NoSpacing"/>
      </w:pPr>
      <w:r w:rsidRPr="007F4A2E">
        <w:t xml:space="preserve">Ako je za dostavu ponuda pozvano više gospodarskih subjekata, te je zaprimljeno više ponuda, </w:t>
      </w:r>
      <w:r>
        <w:t>Povjerenstvo koje</w:t>
      </w:r>
      <w:r w:rsidRPr="007F4A2E">
        <w:t xml:space="preserve"> je</w:t>
      </w:r>
      <w:r>
        <w:t xml:space="preserve"> pokrenula postupak nabave dužno</w:t>
      </w:r>
      <w:r w:rsidRPr="007F4A2E">
        <w:t xml:space="preserve"> je sastaviti pregled zaprimljenih ponuda.</w:t>
      </w:r>
    </w:p>
    <w:p w14:paraId="2B1D78C6" w14:textId="77777777" w:rsidR="007F4A2E" w:rsidRPr="007F4A2E" w:rsidRDefault="007F4A2E" w:rsidP="007F4A2E">
      <w:pPr>
        <w:pStyle w:val="NoSpacing"/>
      </w:pPr>
    </w:p>
    <w:p w14:paraId="24AF0738" w14:textId="77777777" w:rsidR="007F4A2E" w:rsidRPr="007F4A2E" w:rsidRDefault="00854EAC" w:rsidP="007F4A2E">
      <w:pPr>
        <w:pStyle w:val="NoSpacing"/>
        <w:ind w:left="0" w:firstLine="0"/>
      </w:pPr>
      <w:r>
        <w:t>Nabava</w:t>
      </w:r>
      <w:r w:rsidR="007F4A2E" w:rsidRPr="007F4A2E">
        <w:t xml:space="preserve"> radova, roba i usluga procijenjene vrijednosti manje od 70.000,00 kuna provodi </w:t>
      </w:r>
      <w:r>
        <w:t xml:space="preserve">se </w:t>
      </w:r>
      <w:r w:rsidR="007F4A2E" w:rsidRPr="007F4A2E">
        <w:t xml:space="preserve">izdavanjem narudžbenice jednom gospodarskom subjektu. </w:t>
      </w:r>
    </w:p>
    <w:p w14:paraId="69B4A72A" w14:textId="77777777" w:rsidR="00854EAC" w:rsidRDefault="00854EAC" w:rsidP="007F4A2E">
      <w:pPr>
        <w:pStyle w:val="NoSpacing"/>
      </w:pPr>
    </w:p>
    <w:p w14:paraId="527DDC76" w14:textId="77777777" w:rsidR="007F4A2E" w:rsidRPr="007F4A2E" w:rsidRDefault="007F4A2E" w:rsidP="007F4A2E">
      <w:pPr>
        <w:pStyle w:val="NoSpacing"/>
      </w:pPr>
      <w:r w:rsidRPr="007F4A2E">
        <w:t xml:space="preserve">Narudžbenica obvezno sadrži podatke o: vrsti roba/radova/usluga koje se nabavljaju uz detaljnu specifikaciju jedinica mjere, količina, jediničnih cijena te ukupnih cijena, roku i mjestu isporuke, načinu i roku plaćanja, gospodarskom subjektu - dobavljaču. </w:t>
      </w:r>
    </w:p>
    <w:p w14:paraId="417F6B6A" w14:textId="77777777" w:rsidR="00854EAC" w:rsidRPr="007F4A2E" w:rsidRDefault="00854EAC" w:rsidP="00854EAC">
      <w:pPr>
        <w:pStyle w:val="NoSpacing"/>
      </w:pPr>
    </w:p>
    <w:p w14:paraId="5048A576" w14:textId="77777777" w:rsidR="007F4A2E" w:rsidRDefault="007F4A2E" w:rsidP="007F4A2E">
      <w:pPr>
        <w:pStyle w:val="NoSpacing"/>
      </w:pPr>
      <w:r w:rsidRPr="007F4A2E">
        <w:t>Za nabavu usluga jednostavne</w:t>
      </w:r>
      <w:r w:rsidRPr="007F4A2E">
        <w:rPr>
          <w:bCs/>
        </w:rPr>
        <w:t xml:space="preserve"> nabave vrijednosti manje od 70.000,00 kn o</w:t>
      </w:r>
      <w:r w:rsidRPr="007F4A2E">
        <w:t xml:space="preserve">bvezan je pisani ugovor u slučajevima kada se nabavljaju intelektualne usluge. </w:t>
      </w:r>
    </w:p>
    <w:p w14:paraId="0E00858C" w14:textId="77777777" w:rsidR="00854EAC" w:rsidRDefault="00854EAC" w:rsidP="007F4A2E">
      <w:pPr>
        <w:pStyle w:val="NoSpacing"/>
      </w:pPr>
    </w:p>
    <w:p w14:paraId="451011FE" w14:textId="77777777" w:rsidR="00854EAC" w:rsidRPr="007F4A2E" w:rsidRDefault="00854EAC" w:rsidP="007F4A2E">
      <w:pPr>
        <w:pStyle w:val="NoSpacing"/>
      </w:pPr>
    </w:p>
    <w:p w14:paraId="148F17B7" w14:textId="77777777" w:rsidR="007F4A2E" w:rsidRPr="007F4A2E" w:rsidRDefault="007F4A2E" w:rsidP="007F4A2E">
      <w:pPr>
        <w:pStyle w:val="NoSpacing"/>
      </w:pPr>
      <w:r w:rsidRPr="007F4A2E">
        <w:t xml:space="preserve"> </w:t>
      </w:r>
    </w:p>
    <w:p w14:paraId="508D842C" w14:textId="77777777" w:rsidR="00DE4835" w:rsidRDefault="00DE4835" w:rsidP="00E6218E">
      <w:pPr>
        <w:pStyle w:val="NoSpacing"/>
      </w:pPr>
    </w:p>
    <w:p w14:paraId="60146AC4" w14:textId="77777777" w:rsidR="00DE4835" w:rsidRPr="00E6218E" w:rsidRDefault="0099657F" w:rsidP="00E6218E">
      <w:pPr>
        <w:pStyle w:val="NoSpacing"/>
        <w:jc w:val="center"/>
        <w:rPr>
          <w:b/>
        </w:rPr>
      </w:pPr>
      <w:r w:rsidRPr="00E6218E">
        <w:rPr>
          <w:b/>
        </w:rPr>
        <w:lastRenderedPageBreak/>
        <w:t xml:space="preserve">POSTUPAK JEDNOSTAVNE NABAVE PROCIJENJENE VRIJEDNOSTI </w:t>
      </w:r>
      <w:r w:rsidR="00854EAC">
        <w:rPr>
          <w:b/>
        </w:rPr>
        <w:t xml:space="preserve">VEĆE </w:t>
      </w:r>
      <w:r w:rsidRPr="00E6218E">
        <w:rPr>
          <w:b/>
        </w:rPr>
        <w:t>OD</w:t>
      </w:r>
    </w:p>
    <w:p w14:paraId="0A50D8CB" w14:textId="77777777" w:rsidR="00DE4835" w:rsidRPr="00E6218E" w:rsidRDefault="00BA118B" w:rsidP="00E6218E">
      <w:pPr>
        <w:pStyle w:val="NoSpacing"/>
        <w:jc w:val="center"/>
        <w:rPr>
          <w:b/>
        </w:rPr>
      </w:pPr>
      <w:r w:rsidRPr="00E6218E">
        <w:rPr>
          <w:b/>
        </w:rPr>
        <w:t>70.00,00 KUNA (bez PDV-a)</w:t>
      </w:r>
      <w:r w:rsidR="0099657F" w:rsidRPr="00E6218E">
        <w:rPr>
          <w:b/>
        </w:rPr>
        <w:t xml:space="preserve"> DO 200.000,00 KN ZA ROBU I USLUGE ODNOSNO DO</w:t>
      </w:r>
    </w:p>
    <w:p w14:paraId="5A999353" w14:textId="77777777" w:rsidR="00DE4835" w:rsidRPr="00E6218E" w:rsidRDefault="0099657F" w:rsidP="00E6218E">
      <w:pPr>
        <w:pStyle w:val="NoSpacing"/>
        <w:jc w:val="center"/>
        <w:rPr>
          <w:b/>
        </w:rPr>
      </w:pPr>
      <w:r w:rsidRPr="00E6218E">
        <w:rPr>
          <w:b/>
        </w:rPr>
        <w:t>500.000,00 KUNA (bez PDV-a) ZA RADOVE</w:t>
      </w:r>
    </w:p>
    <w:p w14:paraId="50B5BE1A" w14:textId="77777777" w:rsidR="00DE4835" w:rsidRPr="00E6218E" w:rsidRDefault="00DE4835" w:rsidP="00E6218E">
      <w:pPr>
        <w:pStyle w:val="NoSpacing"/>
        <w:jc w:val="center"/>
        <w:rPr>
          <w:b/>
        </w:rPr>
      </w:pPr>
    </w:p>
    <w:p w14:paraId="674ADB50" w14:textId="77777777" w:rsidR="00DE4835" w:rsidRPr="00E6218E" w:rsidRDefault="0099657F" w:rsidP="00E6218E">
      <w:pPr>
        <w:pStyle w:val="NoSpacing"/>
        <w:jc w:val="center"/>
        <w:rPr>
          <w:b/>
        </w:rPr>
      </w:pPr>
      <w:r w:rsidRPr="00E6218E">
        <w:rPr>
          <w:b/>
        </w:rPr>
        <w:t>Članak 5.</w:t>
      </w:r>
    </w:p>
    <w:p w14:paraId="3DCC6D2C" w14:textId="77777777" w:rsidR="00DE4835" w:rsidRDefault="0099657F" w:rsidP="00E6218E">
      <w:pPr>
        <w:pStyle w:val="NoSpacing"/>
      </w:pPr>
      <w:r>
        <w:t xml:space="preserve"> </w:t>
      </w:r>
    </w:p>
    <w:p w14:paraId="6684F40B" w14:textId="77777777" w:rsidR="00DE4835" w:rsidRDefault="007426F8" w:rsidP="00E6218E">
      <w:pPr>
        <w:pStyle w:val="NoSpacing"/>
      </w:pPr>
      <w:r>
        <w:t>Poziv z</w:t>
      </w:r>
      <w:r w:rsidR="00540766">
        <w:t>a prikupljanje ponuda</w:t>
      </w:r>
      <w:r w:rsidR="0099657F">
        <w:t xml:space="preserve"> za nabave procijenjene vrijednosti od 70.000 kuna bez PDV</w:t>
      </w:r>
      <w:r w:rsidR="00854EAC">
        <w:t>-</w:t>
      </w:r>
      <w:r w:rsidR="0099657F">
        <w:t xml:space="preserve">a, a manje od 200.000,00 kuna bez PDV-a za robe radove i usluge, odnosno manje od 500.000,00 kuna bez PDV-a za radove, upućuje se istovremeno isključivo pisanim putem na adrese najmanje tri gospodarska subjekta po izboru na dokaziv način (dostavnica, povratnica, kopija izvješća o uspješnom slanju telefaksom, izvješće o pročitanoj elektroničkoj pošti i sl.). </w:t>
      </w:r>
    </w:p>
    <w:p w14:paraId="159339A4" w14:textId="77777777" w:rsidR="007F4A2E" w:rsidRDefault="007F4A2E" w:rsidP="00E6218E">
      <w:pPr>
        <w:pStyle w:val="NoSpacing"/>
      </w:pPr>
    </w:p>
    <w:p w14:paraId="4C1714C8" w14:textId="77777777" w:rsidR="00DE4835" w:rsidRDefault="0099657F" w:rsidP="00E6218E">
      <w:pPr>
        <w:pStyle w:val="NoSpacing"/>
      </w:pPr>
      <w:r>
        <w:t>Iznimno, ovisno o prirodi predmeta nabave, poziv na dostavu ponuda se može uputiti manjem broju gospodarskih subjekata u slučajevima provedbe nabave koja zahtijeva žurnost ili kada je to potrebno zbog oba</w:t>
      </w:r>
      <w:r w:rsidR="00117753">
        <w:t xml:space="preserve">vljanja specifičnih usluga ili </w:t>
      </w:r>
      <w:r>
        <w:t xml:space="preserve">radova, za dovršenje započetih, a povezanih funkcionalnih ili prostornih cjelina, odnosno u slučaju tehničkih razloga ili razloga isključivih prava vlasništva. </w:t>
      </w:r>
    </w:p>
    <w:p w14:paraId="2C850C15" w14:textId="77777777" w:rsidR="007F4A2E" w:rsidRDefault="007F4A2E" w:rsidP="00E6218E">
      <w:pPr>
        <w:pStyle w:val="NoSpacing"/>
      </w:pPr>
    </w:p>
    <w:p w14:paraId="072D49CA" w14:textId="77777777" w:rsidR="00DE4835" w:rsidRDefault="0099657F" w:rsidP="00E6218E">
      <w:pPr>
        <w:pStyle w:val="NoSpacing"/>
      </w:pPr>
      <w:r>
        <w:t>U svrhu provođenja predmetnog postupka jednostavne nabave, imenuje se interno povjerenstvo</w:t>
      </w:r>
      <w:r w:rsidR="00C73421">
        <w:t xml:space="preserve"> koje se sastoji od tri člana</w:t>
      </w:r>
      <w:r>
        <w:t xml:space="preserve">. </w:t>
      </w:r>
      <w:r w:rsidR="00C73421">
        <w:t xml:space="preserve">Ovlasti </w:t>
      </w:r>
      <w:r w:rsidR="005C7CAF">
        <w:t xml:space="preserve">i obveze povjerenstva su priprema i provedba postupka jednostavne nabave. </w:t>
      </w:r>
    </w:p>
    <w:p w14:paraId="6F747AC9" w14:textId="77777777" w:rsidR="007F4A2E" w:rsidRDefault="007F4A2E" w:rsidP="00E6218E">
      <w:pPr>
        <w:pStyle w:val="NoSpacing"/>
      </w:pPr>
    </w:p>
    <w:p w14:paraId="629757E5" w14:textId="77777777" w:rsidR="00DE4835" w:rsidRDefault="003175A1" w:rsidP="00E6218E">
      <w:pPr>
        <w:pStyle w:val="NoSpacing"/>
      </w:pPr>
      <w:r>
        <w:t>Poziv za prikupljanje</w:t>
      </w:r>
      <w:r w:rsidR="000411F4">
        <w:t xml:space="preserve"> ponuda</w:t>
      </w:r>
      <w:r w:rsidR="00CD067D">
        <w:t xml:space="preserve"> minimalno sadrži: naziv javnog naručitelja</w:t>
      </w:r>
      <w:r w:rsidR="0099657F">
        <w:t xml:space="preserve">, naziv i adresu potencijalnog ponuditelja, opis predmeta nabave, rok za dostavu ponude (datum i vrijeme), uvjete i zahtjeve koje ponuditelji trebaju ispuniti, način dostave ponude, adresu na kojoj se može preuzeti dodatna dokumentacija ako je potrebno, adresu na koju se ponude dostavljaju, broj telefona i elektroničku adresu osobe za kontakt. </w:t>
      </w:r>
    </w:p>
    <w:p w14:paraId="6313D52A" w14:textId="77777777" w:rsidR="007F4A2E" w:rsidRDefault="007F4A2E" w:rsidP="00E6218E">
      <w:pPr>
        <w:pStyle w:val="NoSpacing"/>
      </w:pPr>
    </w:p>
    <w:p w14:paraId="0AE59875" w14:textId="77777777" w:rsidR="00DE4835" w:rsidRDefault="003175A1" w:rsidP="00E6218E">
      <w:pPr>
        <w:pStyle w:val="NoSpacing"/>
      </w:pPr>
      <w:r>
        <w:t>U pozivu za prikupljanje ponuda</w:t>
      </w:r>
      <w:r w:rsidR="0099657F">
        <w:t xml:space="preserve"> mogu se odrediti osnove za isključenje i uvjete sposobnosti gospodarskih subjekata te tražiti jamstva ovisno o složenosti predmeta nabave i procijenjenoj vrijednosti, primjenjujući na odgovarajući način odredbe važećeg Zakona o javnoj nabavi. </w:t>
      </w:r>
    </w:p>
    <w:p w14:paraId="25167F12" w14:textId="77777777" w:rsidR="00DE4835" w:rsidRDefault="0099657F" w:rsidP="00E6218E">
      <w:pPr>
        <w:pStyle w:val="NoSpacing"/>
      </w:pPr>
      <w:r>
        <w:t>Rok za dostavu p</w:t>
      </w:r>
      <w:r w:rsidR="008619C3">
        <w:t xml:space="preserve">onude ne može biti kraći od pet </w:t>
      </w:r>
      <w:r w:rsidR="00C73421">
        <w:t>dana</w:t>
      </w:r>
      <w:r w:rsidR="00797D76">
        <w:t xml:space="preserve"> od d</w:t>
      </w:r>
      <w:r w:rsidR="0052528C">
        <w:t>ana slanja poziva za prikupljanje</w:t>
      </w:r>
      <w:r w:rsidR="00797D76">
        <w:t xml:space="preserve"> pon</w:t>
      </w:r>
      <w:r w:rsidR="00340A09">
        <w:t>uda, osim u slučajevima žurne nabave</w:t>
      </w:r>
      <w:r w:rsidR="00C73421">
        <w:t>.</w:t>
      </w:r>
    </w:p>
    <w:p w14:paraId="6B15A2B7" w14:textId="77777777" w:rsidR="007F4A2E" w:rsidRDefault="007F4A2E" w:rsidP="00E6218E">
      <w:pPr>
        <w:pStyle w:val="NoSpacing"/>
      </w:pPr>
    </w:p>
    <w:p w14:paraId="381023C4" w14:textId="77777777" w:rsidR="00DE4835" w:rsidRDefault="0099657F" w:rsidP="00E6218E">
      <w:pPr>
        <w:pStyle w:val="NoSpacing"/>
      </w:pPr>
      <w:r>
        <w:t>Ponude u papirnatom obliku d</w:t>
      </w:r>
      <w:r w:rsidR="00CD067D">
        <w:t>ostavljaju se neposredno na adresu javnog naručitelja</w:t>
      </w:r>
      <w:r>
        <w:t xml:space="preserve"> ili putem redovne pošte preporučenom poštan</w:t>
      </w:r>
      <w:r w:rsidR="00CD067D">
        <w:t>skom pošiljkom na adresu javnog naručitelja</w:t>
      </w:r>
      <w:r>
        <w:t xml:space="preserve">, u zatvorenoj omotnici s nazivom i adresom ponuditelja te nazivom predmeta nabave. </w:t>
      </w:r>
    </w:p>
    <w:p w14:paraId="5E38F596" w14:textId="77777777" w:rsidR="007F4A2E" w:rsidRDefault="007F4A2E" w:rsidP="00E6218E">
      <w:pPr>
        <w:pStyle w:val="NoSpacing"/>
      </w:pPr>
    </w:p>
    <w:p w14:paraId="4A325E19" w14:textId="77777777" w:rsidR="00DE4835" w:rsidRDefault="0099657F" w:rsidP="00E6218E">
      <w:pPr>
        <w:pStyle w:val="NoSpacing"/>
      </w:pPr>
      <w:r>
        <w:t xml:space="preserve">Ako je dopuštena dostava ponude u drugačijem obliku (elektronikom poštom, telefaksom i sl.) mora se osigurati uvjet za očuvanje i integritet podataka i tajnost ponuda. </w:t>
      </w:r>
    </w:p>
    <w:p w14:paraId="0950C06C" w14:textId="77777777" w:rsidR="007F4A2E" w:rsidRDefault="007F4A2E" w:rsidP="00E6218E">
      <w:pPr>
        <w:pStyle w:val="NoSpacing"/>
      </w:pPr>
    </w:p>
    <w:p w14:paraId="79F2B2D1" w14:textId="77777777" w:rsidR="00DE4835" w:rsidRDefault="0099657F" w:rsidP="00E6218E">
      <w:pPr>
        <w:pStyle w:val="NoSpacing"/>
      </w:pPr>
      <w:r>
        <w:t xml:space="preserve">Otvaranje ponuda nije javno. </w:t>
      </w:r>
    </w:p>
    <w:p w14:paraId="6EC2F5FB" w14:textId="77777777" w:rsidR="007F4A2E" w:rsidRDefault="007F4A2E" w:rsidP="00E6218E">
      <w:pPr>
        <w:pStyle w:val="NoSpacing"/>
      </w:pPr>
    </w:p>
    <w:p w14:paraId="48639A57" w14:textId="77777777" w:rsidR="00DE4835" w:rsidRDefault="0099657F" w:rsidP="00E6218E">
      <w:pPr>
        <w:pStyle w:val="NoSpacing"/>
      </w:pPr>
      <w:r>
        <w:t xml:space="preserve">Ponude zaprimljene nakon roka za dostavu ponuda vratit će se neotvorene ponuditelju. </w:t>
      </w:r>
    </w:p>
    <w:p w14:paraId="3024D4B2" w14:textId="77777777" w:rsidR="007F4A2E" w:rsidRDefault="007F4A2E" w:rsidP="00E6218E">
      <w:pPr>
        <w:pStyle w:val="NoSpacing"/>
      </w:pPr>
    </w:p>
    <w:p w14:paraId="10008962" w14:textId="77777777" w:rsidR="00DE4835" w:rsidRDefault="0099657F" w:rsidP="00E6218E">
      <w:pPr>
        <w:pStyle w:val="NoSpacing"/>
      </w:pPr>
      <w:r>
        <w:t xml:space="preserve">Ako su dvije ili više valjanih ponuda jednako rangirane prema kriteriju za odabir ponude (najniža cijena/ekonomski najpovoljnija ponuda), odabrat će se ponuda koja je zaprimljena ranije. </w:t>
      </w:r>
    </w:p>
    <w:p w14:paraId="7FA32A79" w14:textId="77777777" w:rsidR="007F4A2E" w:rsidRDefault="007F4A2E" w:rsidP="00E6218E">
      <w:pPr>
        <w:pStyle w:val="NoSpacing"/>
      </w:pPr>
    </w:p>
    <w:p w14:paraId="31A154CD" w14:textId="77777777" w:rsidR="00DE4835" w:rsidRDefault="0099657F" w:rsidP="00E6218E">
      <w:pPr>
        <w:pStyle w:val="NoSpacing"/>
      </w:pPr>
      <w:r>
        <w:t>Povjerenstvo u zapisniku o pregledu i ocjeni ponuda predlaže</w:t>
      </w:r>
      <w:r>
        <w:rPr>
          <w:color w:val="FF0000"/>
        </w:rPr>
        <w:t xml:space="preserve"> </w:t>
      </w:r>
      <w:r w:rsidR="00BE5C8B">
        <w:t xml:space="preserve">odgovornoj osobi </w:t>
      </w:r>
      <w:r>
        <w:t xml:space="preserve">odabir najpovoljnijeg ponuditelja. </w:t>
      </w:r>
    </w:p>
    <w:p w14:paraId="153F053B" w14:textId="77777777" w:rsidR="007F4A2E" w:rsidRDefault="007F4A2E" w:rsidP="00E6218E">
      <w:pPr>
        <w:pStyle w:val="NoSpacing"/>
      </w:pPr>
    </w:p>
    <w:p w14:paraId="2DB86A39" w14:textId="77777777" w:rsidR="00DE4835" w:rsidRDefault="0099657F" w:rsidP="00E6218E">
      <w:pPr>
        <w:pStyle w:val="NoSpacing"/>
      </w:pPr>
      <w:r>
        <w:t xml:space="preserve">Nakon suglasnosti odgovorne osobe, potpisan i ovjeren zapisnik o pregledu i ocjeni ponuda šalje se redovnom poštom ili elektroničkim putem svim gospodarskim subjektima koji su dostavili ponude.  </w:t>
      </w:r>
    </w:p>
    <w:p w14:paraId="16CFD29E" w14:textId="77777777" w:rsidR="007F4A2E" w:rsidRDefault="007F4A2E" w:rsidP="00E6218E">
      <w:pPr>
        <w:pStyle w:val="NoSpacing"/>
      </w:pPr>
    </w:p>
    <w:p w14:paraId="3DCFBCEF" w14:textId="77777777" w:rsidR="00BE477F" w:rsidRDefault="0099657F" w:rsidP="00E6218E">
      <w:pPr>
        <w:pStyle w:val="NoSpacing"/>
      </w:pPr>
      <w:r>
        <w:t xml:space="preserve">Nakon odabira najpovoljnije ponude, sklapa se ugovor ili izdaje narudžbenica. </w:t>
      </w:r>
    </w:p>
    <w:p w14:paraId="658FE5E1" w14:textId="77777777" w:rsidR="00E6218E" w:rsidRDefault="00E6218E" w:rsidP="00E6218E">
      <w:pPr>
        <w:pStyle w:val="NoSpacing"/>
      </w:pPr>
    </w:p>
    <w:p w14:paraId="5C72C666" w14:textId="77777777" w:rsidR="00E6218E" w:rsidRDefault="00E6218E" w:rsidP="00E6218E">
      <w:pPr>
        <w:pStyle w:val="NoSpacing"/>
      </w:pPr>
    </w:p>
    <w:p w14:paraId="3A3212D8" w14:textId="77777777" w:rsidR="00DE4835" w:rsidRPr="00E6218E" w:rsidRDefault="0099657F" w:rsidP="00E6218E">
      <w:pPr>
        <w:pStyle w:val="NoSpacing"/>
        <w:jc w:val="center"/>
        <w:rPr>
          <w:b/>
        </w:rPr>
      </w:pPr>
      <w:r w:rsidRPr="00E6218E">
        <w:rPr>
          <w:b/>
        </w:rPr>
        <w:t>OSTALO</w:t>
      </w:r>
    </w:p>
    <w:p w14:paraId="2E09AF81" w14:textId="77777777" w:rsidR="00DE4835" w:rsidRDefault="00DE4835" w:rsidP="00E6218E">
      <w:pPr>
        <w:pStyle w:val="NoSpacing"/>
        <w:jc w:val="center"/>
      </w:pPr>
    </w:p>
    <w:p w14:paraId="449EA2D5" w14:textId="77777777" w:rsidR="00DE4835" w:rsidRPr="00E6218E" w:rsidRDefault="0099657F" w:rsidP="00E6218E">
      <w:pPr>
        <w:pStyle w:val="NoSpacing"/>
        <w:jc w:val="center"/>
        <w:rPr>
          <w:b/>
        </w:rPr>
      </w:pPr>
      <w:r w:rsidRPr="00E6218E">
        <w:rPr>
          <w:b/>
        </w:rPr>
        <w:t>Članak 6.</w:t>
      </w:r>
    </w:p>
    <w:p w14:paraId="14D99D59" w14:textId="77777777" w:rsidR="00DE4835" w:rsidRDefault="0099657F" w:rsidP="00E6218E">
      <w:pPr>
        <w:pStyle w:val="NoSpacing"/>
      </w:pPr>
      <w:r>
        <w:t xml:space="preserve"> </w:t>
      </w:r>
    </w:p>
    <w:p w14:paraId="7B761C3F" w14:textId="77777777" w:rsidR="00DE4835" w:rsidRDefault="00CD067D" w:rsidP="00E6218E">
      <w:pPr>
        <w:pStyle w:val="NoSpacing"/>
      </w:pPr>
      <w:r>
        <w:t>Javni naručitelj</w:t>
      </w:r>
      <w:r w:rsidR="0099657F">
        <w:t xml:space="preserve"> zadržava pravo poništiti postupak jednostavne nabave, prije ili nakon roka za dostavu ponuda bez posebnog pisanog obrazloženja. </w:t>
      </w:r>
    </w:p>
    <w:p w14:paraId="7D269093" w14:textId="77777777" w:rsidR="00DE4835" w:rsidRDefault="0099657F" w:rsidP="00E6218E">
      <w:pPr>
        <w:pStyle w:val="NoSpacing"/>
      </w:pPr>
      <w:r>
        <w:t>Narudžbenicu ili ugovor, p</w:t>
      </w:r>
      <w:r w:rsidR="00CD067D">
        <w:t>otpisuje odgovorna osoba javnog naručitelja</w:t>
      </w:r>
      <w:r>
        <w:t xml:space="preserve">. </w:t>
      </w:r>
    </w:p>
    <w:p w14:paraId="4B8542A0" w14:textId="77777777" w:rsidR="00DE4835" w:rsidRDefault="00CD067D" w:rsidP="00E6218E">
      <w:pPr>
        <w:pStyle w:val="NoSpacing"/>
      </w:pPr>
      <w:r>
        <w:t>Javni naručitelj</w:t>
      </w:r>
      <w:r w:rsidR="0099657F">
        <w:t xml:space="preserve"> je obvezan 4 godine</w:t>
      </w:r>
      <w:r w:rsidR="00B741AF">
        <w:t>,</w:t>
      </w:r>
      <w:r w:rsidR="0099657F">
        <w:t xml:space="preserve"> od okončanja postupka</w:t>
      </w:r>
      <w:r w:rsidR="007549A6">
        <w:t>,</w:t>
      </w:r>
      <w:r w:rsidR="0099657F">
        <w:t xml:space="preserve"> čuvati potrebnu dokumentaciju za svaki pojedini postupak jednostavne nabave.  </w:t>
      </w:r>
    </w:p>
    <w:p w14:paraId="5259CB44" w14:textId="77777777" w:rsidR="00DE4835" w:rsidRDefault="00CD067D" w:rsidP="00E6218E">
      <w:pPr>
        <w:pStyle w:val="NoSpacing"/>
      </w:pPr>
      <w:r>
        <w:t xml:space="preserve">Komunikacija između </w:t>
      </w:r>
      <w:r w:rsidR="0099657F">
        <w:t xml:space="preserve"> i gospodarskih subjekata može se odvijati putem redovne pošte, elektroničke pošte, telefonom, telefaksom ili kombinacijom navedenih sredstava. </w:t>
      </w:r>
    </w:p>
    <w:p w14:paraId="59D7D30F" w14:textId="77777777" w:rsidR="00FB4E26" w:rsidRDefault="0099657F" w:rsidP="00E6218E">
      <w:pPr>
        <w:pStyle w:val="NoSpacing"/>
      </w:pPr>
      <w:r>
        <w:t>Poslove evidencije postupaka, koji se provode temeljem ovog Pravilnika,</w:t>
      </w:r>
      <w:r w:rsidR="008619C3">
        <w:t xml:space="preserve"> vodi Računovodstvo</w:t>
      </w:r>
      <w:r>
        <w:t xml:space="preserve">. </w:t>
      </w:r>
    </w:p>
    <w:p w14:paraId="47C8BABE" w14:textId="77777777" w:rsidR="00FB4E26" w:rsidRDefault="00FB4E26" w:rsidP="00E6218E">
      <w:pPr>
        <w:pStyle w:val="NoSpacing"/>
      </w:pPr>
    </w:p>
    <w:p w14:paraId="7AB0F21F" w14:textId="77777777" w:rsidR="00854EAC" w:rsidRDefault="00854EAC" w:rsidP="00E6218E">
      <w:pPr>
        <w:pStyle w:val="NoSpacing"/>
      </w:pPr>
    </w:p>
    <w:p w14:paraId="71458D10" w14:textId="77777777" w:rsidR="00DE4835" w:rsidRDefault="0099657F" w:rsidP="00E6218E">
      <w:pPr>
        <w:pStyle w:val="NoSpacing"/>
        <w:jc w:val="center"/>
        <w:rPr>
          <w:b/>
        </w:rPr>
      </w:pPr>
      <w:r w:rsidRPr="00E6218E">
        <w:rPr>
          <w:b/>
        </w:rPr>
        <w:t>PRIJELAZNE I ZAVRŠNE ODREDBE</w:t>
      </w:r>
    </w:p>
    <w:p w14:paraId="14419E1E" w14:textId="77777777" w:rsidR="00E6218E" w:rsidRDefault="00E6218E" w:rsidP="00E6218E">
      <w:pPr>
        <w:pStyle w:val="NoSpacing"/>
        <w:jc w:val="center"/>
        <w:rPr>
          <w:b/>
        </w:rPr>
      </w:pPr>
    </w:p>
    <w:p w14:paraId="345BAFC1" w14:textId="77777777" w:rsidR="007F4A2E" w:rsidRDefault="007F4A2E" w:rsidP="00E6218E">
      <w:pPr>
        <w:pStyle w:val="NoSpacing"/>
        <w:jc w:val="center"/>
        <w:rPr>
          <w:b/>
        </w:rPr>
      </w:pPr>
      <w:r>
        <w:rPr>
          <w:b/>
        </w:rPr>
        <w:t>Članak 7.</w:t>
      </w:r>
    </w:p>
    <w:p w14:paraId="3C724433" w14:textId="77777777" w:rsidR="007F4A2E" w:rsidRDefault="007F4A2E" w:rsidP="00E6218E">
      <w:pPr>
        <w:pStyle w:val="NoSpacing"/>
        <w:jc w:val="center"/>
        <w:rPr>
          <w:b/>
        </w:rPr>
      </w:pPr>
    </w:p>
    <w:p w14:paraId="06AF1E24" w14:textId="77777777" w:rsidR="007F4A2E" w:rsidRPr="007F4A2E" w:rsidRDefault="007F4A2E" w:rsidP="007F4A2E">
      <w:pPr>
        <w:pStyle w:val="NoSpacing"/>
        <w:jc w:val="left"/>
      </w:pPr>
      <w:r w:rsidRPr="007F4A2E">
        <w:t>Na sve što nije riješeno ovim Pravilnikom primijenit će se ZJN 2016.</w:t>
      </w:r>
    </w:p>
    <w:p w14:paraId="0723F4BE" w14:textId="77777777" w:rsidR="007F4A2E" w:rsidRPr="00E6218E" w:rsidRDefault="007F4A2E" w:rsidP="007F4A2E">
      <w:pPr>
        <w:pStyle w:val="NoSpacing"/>
        <w:jc w:val="left"/>
        <w:rPr>
          <w:b/>
        </w:rPr>
      </w:pPr>
    </w:p>
    <w:p w14:paraId="0970D034" w14:textId="77777777" w:rsidR="00DE4835" w:rsidRPr="00E6218E" w:rsidRDefault="007F4A2E" w:rsidP="00E6218E">
      <w:pPr>
        <w:pStyle w:val="NoSpacing"/>
        <w:jc w:val="center"/>
        <w:rPr>
          <w:b/>
        </w:rPr>
      </w:pPr>
      <w:r>
        <w:rPr>
          <w:b/>
        </w:rPr>
        <w:t>Članak 8</w:t>
      </w:r>
      <w:r w:rsidR="0099657F" w:rsidRPr="00E6218E">
        <w:rPr>
          <w:b/>
        </w:rPr>
        <w:t>.</w:t>
      </w:r>
    </w:p>
    <w:p w14:paraId="47F010B0" w14:textId="77777777" w:rsidR="00DE4835" w:rsidRPr="00E6218E" w:rsidRDefault="00DE4835" w:rsidP="00E6218E">
      <w:pPr>
        <w:pStyle w:val="NoSpacing"/>
        <w:jc w:val="center"/>
        <w:rPr>
          <w:b/>
        </w:rPr>
      </w:pPr>
    </w:p>
    <w:p w14:paraId="5FBD19CF" w14:textId="77777777" w:rsidR="00DE4835" w:rsidRDefault="0099657F" w:rsidP="003430EA">
      <w:pPr>
        <w:pStyle w:val="NoSpacing"/>
      </w:pPr>
      <w:r>
        <w:t xml:space="preserve">Sve izmjene i dopune ovog Pravilnika donose se na isti način kao i ovaj Pravilnik. </w:t>
      </w:r>
    </w:p>
    <w:p w14:paraId="74940D49" w14:textId="77777777" w:rsidR="00DE4835" w:rsidRDefault="0099657F" w:rsidP="003430EA">
      <w:pPr>
        <w:pStyle w:val="NoSpacing"/>
      </w:pPr>
      <w:r>
        <w:t>Ovaj Pravilnik, kao i sve njegove daljnje izmjene ili dopune, objavljuje</w:t>
      </w:r>
      <w:r w:rsidR="008619C3">
        <w:t xml:space="preserve"> se na internet stranici javnog naručitelja</w:t>
      </w:r>
      <w:r>
        <w:t xml:space="preserve">. </w:t>
      </w:r>
    </w:p>
    <w:p w14:paraId="6ECEA9B8" w14:textId="77777777" w:rsidR="00DE4835" w:rsidRDefault="0099657F" w:rsidP="003430EA">
      <w:pPr>
        <w:pStyle w:val="NoSpacing"/>
        <w:ind w:left="0" w:firstLine="0"/>
      </w:pPr>
      <w:r>
        <w:t xml:space="preserve">Stupanjem na snagu ovog Pravilnika prestaje važiti </w:t>
      </w:r>
      <w:r w:rsidR="003430EA" w:rsidRPr="003430EA">
        <w:t>PRAVILNIK O PROVEDBI POSTUPAKA</w:t>
      </w:r>
      <w:r w:rsidR="003430EA">
        <w:t xml:space="preserve"> </w:t>
      </w:r>
      <w:r w:rsidR="003430EA" w:rsidRPr="003430EA">
        <w:t>NABAVE ROBA/USLUGA/RADOVA BAGATELE VRIJEDNOSTI</w:t>
      </w:r>
      <w:r w:rsidR="003430EA">
        <w:t xml:space="preserve"> </w:t>
      </w:r>
      <w:r w:rsidR="00BF1E16">
        <w:rPr>
          <w:rFonts w:eastAsia="Calibri"/>
          <w:szCs w:val="24"/>
          <w:lang w:eastAsia="en-US"/>
        </w:rPr>
        <w:t xml:space="preserve">od </w:t>
      </w:r>
      <w:r w:rsidR="003430EA">
        <w:rPr>
          <w:rFonts w:eastAsia="Calibri"/>
          <w:szCs w:val="24"/>
          <w:lang w:eastAsia="en-US"/>
        </w:rPr>
        <w:t>dana 31</w:t>
      </w:r>
      <w:r w:rsidR="00BF1E16" w:rsidRPr="00BF1E16">
        <w:rPr>
          <w:rFonts w:eastAsia="Calibri"/>
          <w:szCs w:val="24"/>
          <w:lang w:eastAsia="en-US"/>
        </w:rPr>
        <w:t xml:space="preserve">. </w:t>
      </w:r>
      <w:r w:rsidR="003430EA">
        <w:rPr>
          <w:rFonts w:eastAsia="Calibri"/>
          <w:szCs w:val="24"/>
          <w:lang w:eastAsia="en-US"/>
        </w:rPr>
        <w:t>listopada</w:t>
      </w:r>
      <w:r w:rsidR="00BF1E16" w:rsidRPr="00BF1E16">
        <w:rPr>
          <w:rFonts w:eastAsia="Calibri"/>
          <w:szCs w:val="24"/>
          <w:lang w:eastAsia="en-US"/>
        </w:rPr>
        <w:t xml:space="preserve"> 2014.</w:t>
      </w:r>
      <w:r w:rsidR="00117753">
        <w:rPr>
          <w:rFonts w:eastAsia="Calibri"/>
          <w:szCs w:val="24"/>
          <w:lang w:eastAsia="en-US"/>
        </w:rPr>
        <w:t xml:space="preserve"> </w:t>
      </w:r>
      <w:r w:rsidR="00BF1E16" w:rsidRPr="00BF1E16">
        <w:rPr>
          <w:rFonts w:eastAsia="Calibri"/>
          <w:szCs w:val="24"/>
          <w:lang w:eastAsia="en-US"/>
        </w:rPr>
        <w:t>godine</w:t>
      </w:r>
      <w:r w:rsidR="001D7530">
        <w:t xml:space="preserve"> </w:t>
      </w:r>
      <w:r w:rsidR="00BF1E16">
        <w:t>kao i sve njegove izmjene</w:t>
      </w:r>
      <w:r>
        <w:t xml:space="preserve">. </w:t>
      </w:r>
    </w:p>
    <w:p w14:paraId="0951EFF5" w14:textId="77777777" w:rsidR="00DE4835" w:rsidRDefault="00DE4835" w:rsidP="00E6218E">
      <w:pPr>
        <w:pStyle w:val="NoSpacing"/>
      </w:pPr>
    </w:p>
    <w:p w14:paraId="276F4413" w14:textId="77777777" w:rsidR="00DE4835" w:rsidRPr="00E6218E" w:rsidRDefault="007F4A2E" w:rsidP="00E6218E">
      <w:pPr>
        <w:pStyle w:val="NoSpacing"/>
        <w:jc w:val="center"/>
        <w:rPr>
          <w:b/>
        </w:rPr>
      </w:pPr>
      <w:r>
        <w:rPr>
          <w:b/>
        </w:rPr>
        <w:t>Članak 9</w:t>
      </w:r>
      <w:r w:rsidR="0099657F" w:rsidRPr="00E6218E">
        <w:rPr>
          <w:b/>
        </w:rPr>
        <w:t>.</w:t>
      </w:r>
    </w:p>
    <w:p w14:paraId="72935DF9" w14:textId="77777777" w:rsidR="00DE4835" w:rsidRDefault="0099657F" w:rsidP="00E6218E">
      <w:pPr>
        <w:pStyle w:val="NoSpacing"/>
      </w:pPr>
      <w:r>
        <w:t xml:space="preserve"> </w:t>
      </w:r>
    </w:p>
    <w:p w14:paraId="1A8907D4" w14:textId="77777777" w:rsidR="00A84F33" w:rsidRDefault="0099657F" w:rsidP="00E6218E">
      <w:pPr>
        <w:pStyle w:val="NoSpacing"/>
      </w:pPr>
      <w:r>
        <w:t xml:space="preserve">Ovaj Pravilnik objavit će se </w:t>
      </w:r>
      <w:r w:rsidR="008619C3">
        <w:t>na internetskoj stranici javnog naručitelja</w:t>
      </w:r>
      <w:r>
        <w:t xml:space="preserve">, a stupa na snagu danom donošenja. </w:t>
      </w:r>
    </w:p>
    <w:p w14:paraId="15FE18EC" w14:textId="77777777" w:rsidR="00DE4835" w:rsidRDefault="00DE4835" w:rsidP="00A66E3D">
      <w:pPr>
        <w:pStyle w:val="NoSpacing"/>
        <w:ind w:left="0" w:firstLine="0"/>
      </w:pPr>
    </w:p>
    <w:p w14:paraId="500EE575" w14:textId="77777777" w:rsidR="008619C3" w:rsidRDefault="008619C3" w:rsidP="00E6218E">
      <w:pPr>
        <w:pStyle w:val="NoSpacing"/>
      </w:pPr>
    </w:p>
    <w:p w14:paraId="66859D88" w14:textId="77777777" w:rsidR="008619C3" w:rsidRDefault="008619C3" w:rsidP="003430EA">
      <w:pPr>
        <w:pStyle w:val="NoSpacing"/>
        <w:ind w:left="70"/>
        <w:rPr>
          <w:i/>
        </w:rPr>
      </w:pPr>
    </w:p>
    <w:p w14:paraId="2EF9570E" w14:textId="77777777" w:rsidR="008619C3" w:rsidRDefault="008619C3" w:rsidP="003430EA">
      <w:pPr>
        <w:pStyle w:val="NoSpacing"/>
        <w:ind w:left="4408" w:firstLine="548"/>
        <w:jc w:val="center"/>
      </w:pPr>
      <w:r>
        <w:t>DIREKTOR:</w:t>
      </w:r>
    </w:p>
    <w:p w14:paraId="2E8D7619" w14:textId="77777777" w:rsidR="003430EA" w:rsidRDefault="003430EA" w:rsidP="003430EA">
      <w:pPr>
        <w:pStyle w:val="NoSpacing"/>
        <w:ind w:left="5116" w:firstLine="0"/>
        <w:jc w:val="center"/>
      </w:pPr>
      <w:r>
        <w:t>Bernard Kurjaković, ing.</w:t>
      </w:r>
    </w:p>
    <w:p w14:paraId="03F877E6" w14:textId="77777777" w:rsidR="003430EA" w:rsidRDefault="00A66E3D" w:rsidP="003430EA">
      <w:pPr>
        <w:pStyle w:val="NoSpacing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35D88C0" wp14:editId="465400FF">
            <wp:simplePos x="0" y="0"/>
            <wp:positionH relativeFrom="column">
              <wp:posOffset>3564511</wp:posOffset>
            </wp:positionH>
            <wp:positionV relativeFrom="paragraph">
              <wp:posOffset>9566</wp:posOffset>
            </wp:positionV>
            <wp:extent cx="1799590" cy="1122680"/>
            <wp:effectExtent l="0" t="0" r="0" b="1270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urjaković Bernard potpis i pečat.bmp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1122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1C6BB9" w14:textId="77777777" w:rsidR="00DE4835" w:rsidRDefault="0099657F" w:rsidP="00E6218E">
      <w:pPr>
        <w:pStyle w:val="NoSpacing"/>
        <w:jc w:val="right"/>
      </w:pPr>
      <w:r>
        <w:rPr>
          <w:i/>
          <w:sz w:val="20"/>
        </w:rPr>
        <w:t xml:space="preserve"> </w:t>
      </w:r>
    </w:p>
    <w:sectPr w:rsidR="00DE4835" w:rsidSect="00443AD6">
      <w:footerReference w:type="even" r:id="rId8"/>
      <w:footerReference w:type="default" r:id="rId9"/>
      <w:footerReference w:type="first" r:id="rId10"/>
      <w:pgSz w:w="11906" w:h="16838"/>
      <w:pgMar w:top="851" w:right="1413" w:bottom="1647" w:left="1416" w:header="720" w:footer="7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E03CA" w14:textId="77777777" w:rsidR="00A819D3" w:rsidRDefault="00A819D3">
      <w:pPr>
        <w:spacing w:after="0" w:line="240" w:lineRule="auto"/>
      </w:pPr>
      <w:r>
        <w:separator/>
      </w:r>
    </w:p>
  </w:endnote>
  <w:endnote w:type="continuationSeparator" w:id="0">
    <w:p w14:paraId="3D65C15D" w14:textId="77777777" w:rsidR="00A819D3" w:rsidRDefault="00A819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1D2F7" w14:textId="77777777" w:rsidR="00DE4835" w:rsidRDefault="0099657F">
    <w:pPr>
      <w:tabs>
        <w:tab w:val="right" w:pos="9077"/>
      </w:tabs>
      <w:spacing w:after="0" w:line="259" w:lineRule="auto"/>
      <w:ind w:left="0" w:right="0" w:firstLine="0"/>
      <w:jc w:val="left"/>
    </w:pPr>
    <w:r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4CE67" w14:textId="77777777" w:rsidR="00DE4835" w:rsidRDefault="0099657F">
    <w:pPr>
      <w:tabs>
        <w:tab w:val="right" w:pos="9077"/>
      </w:tabs>
      <w:spacing w:after="0" w:line="259" w:lineRule="auto"/>
      <w:ind w:left="0" w:right="0" w:firstLine="0"/>
      <w:jc w:val="left"/>
    </w:pPr>
    <w:r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854EAC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4DFA7" w14:textId="77777777" w:rsidR="00DE4835" w:rsidRDefault="0099657F">
    <w:pPr>
      <w:tabs>
        <w:tab w:val="right" w:pos="9077"/>
      </w:tabs>
      <w:spacing w:after="0" w:line="259" w:lineRule="auto"/>
      <w:ind w:left="0" w:right="0" w:firstLine="0"/>
      <w:jc w:val="left"/>
    </w:pPr>
    <w:r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F49AC" w14:textId="77777777" w:rsidR="00A819D3" w:rsidRDefault="00A819D3">
      <w:pPr>
        <w:spacing w:after="0" w:line="240" w:lineRule="auto"/>
      </w:pPr>
      <w:r>
        <w:separator/>
      </w:r>
    </w:p>
  </w:footnote>
  <w:footnote w:type="continuationSeparator" w:id="0">
    <w:p w14:paraId="3A43BC40" w14:textId="77777777" w:rsidR="00A819D3" w:rsidRDefault="00A819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13EF4"/>
    <w:multiLevelType w:val="hybridMultilevel"/>
    <w:tmpl w:val="B29A4836"/>
    <w:lvl w:ilvl="0" w:tplc="C2946310">
      <w:start w:val="1"/>
      <w:numFmt w:val="decimal"/>
      <w:lvlText w:val="(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EC13D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55A18B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2C6C90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5669A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0248E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166911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A2DA7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02061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3C64134"/>
    <w:multiLevelType w:val="hybridMultilevel"/>
    <w:tmpl w:val="3EA826B4"/>
    <w:lvl w:ilvl="0" w:tplc="30E071FE">
      <w:start w:val="1"/>
      <w:numFmt w:val="decimal"/>
      <w:lvlText w:val="(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0B68E8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387BA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3E4B9E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B8AC5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A0242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B6C18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B086F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E2F33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8EF5E4B"/>
    <w:multiLevelType w:val="hybridMultilevel"/>
    <w:tmpl w:val="73D2CD90"/>
    <w:lvl w:ilvl="0" w:tplc="B3C89F62">
      <w:start w:val="1"/>
      <w:numFmt w:val="decimal"/>
      <w:lvlText w:val="(%1)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4CB21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534EC8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E27E6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92A75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1FA612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DE29F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4684D2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9EEAD3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E3F15FB"/>
    <w:multiLevelType w:val="hybridMultilevel"/>
    <w:tmpl w:val="FC865DE6"/>
    <w:lvl w:ilvl="0" w:tplc="AF5272BC">
      <w:start w:val="1"/>
      <w:numFmt w:val="decimal"/>
      <w:lvlText w:val="(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1A325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82BB3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4B2431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40F2F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18BF6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108D2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62A099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3AA2D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86D2777"/>
    <w:multiLevelType w:val="hybridMultilevel"/>
    <w:tmpl w:val="74F422A4"/>
    <w:lvl w:ilvl="0" w:tplc="44CEE568">
      <w:start w:val="1"/>
      <w:numFmt w:val="decimal"/>
      <w:lvlText w:val="(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8A15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94A85E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854C30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03AD29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E05BC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2455D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A8E62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869B8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3550DFF"/>
    <w:multiLevelType w:val="hybridMultilevel"/>
    <w:tmpl w:val="3958702A"/>
    <w:lvl w:ilvl="0" w:tplc="983E05EA">
      <w:start w:val="1"/>
      <w:numFmt w:val="decimal"/>
      <w:lvlText w:val="(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1143D1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74E69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19E547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967B5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96CED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F14EF6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FCFB0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2FCB67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AC01456"/>
    <w:multiLevelType w:val="hybridMultilevel"/>
    <w:tmpl w:val="A4920508"/>
    <w:lvl w:ilvl="0" w:tplc="42E6CCEA">
      <w:start w:val="1"/>
      <w:numFmt w:val="decimal"/>
      <w:lvlText w:val="(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E065B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DABFB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EA923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4AB5A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0AD7C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6CE72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1264B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EB4DC3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28419765">
    <w:abstractNumId w:val="3"/>
  </w:num>
  <w:num w:numId="2" w16cid:durableId="440303158">
    <w:abstractNumId w:val="2"/>
  </w:num>
  <w:num w:numId="3" w16cid:durableId="1923639090">
    <w:abstractNumId w:val="6"/>
  </w:num>
  <w:num w:numId="4" w16cid:durableId="1959751075">
    <w:abstractNumId w:val="5"/>
  </w:num>
  <w:num w:numId="5" w16cid:durableId="2000620717">
    <w:abstractNumId w:val="0"/>
  </w:num>
  <w:num w:numId="6" w16cid:durableId="1775514290">
    <w:abstractNumId w:val="1"/>
  </w:num>
  <w:num w:numId="7" w16cid:durableId="273371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835"/>
    <w:rsid w:val="00032F52"/>
    <w:rsid w:val="000411F4"/>
    <w:rsid w:val="0005721C"/>
    <w:rsid w:val="00062BC0"/>
    <w:rsid w:val="000D1A36"/>
    <w:rsid w:val="00117753"/>
    <w:rsid w:val="00172C78"/>
    <w:rsid w:val="001A6A10"/>
    <w:rsid w:val="001D7530"/>
    <w:rsid w:val="00283FDC"/>
    <w:rsid w:val="002C4296"/>
    <w:rsid w:val="002E0EAF"/>
    <w:rsid w:val="003175A1"/>
    <w:rsid w:val="00340A09"/>
    <w:rsid w:val="003430EA"/>
    <w:rsid w:val="00362106"/>
    <w:rsid w:val="00374D35"/>
    <w:rsid w:val="00432D01"/>
    <w:rsid w:val="00443AD6"/>
    <w:rsid w:val="004B168B"/>
    <w:rsid w:val="004C18FB"/>
    <w:rsid w:val="0052528C"/>
    <w:rsid w:val="00540766"/>
    <w:rsid w:val="00556DF4"/>
    <w:rsid w:val="005B2059"/>
    <w:rsid w:val="005C7CAF"/>
    <w:rsid w:val="00634A1D"/>
    <w:rsid w:val="00655D7A"/>
    <w:rsid w:val="00665E91"/>
    <w:rsid w:val="00672B51"/>
    <w:rsid w:val="00677AB6"/>
    <w:rsid w:val="006D4E5E"/>
    <w:rsid w:val="007426F8"/>
    <w:rsid w:val="0075110D"/>
    <w:rsid w:val="007549A6"/>
    <w:rsid w:val="00797D76"/>
    <w:rsid w:val="007B0289"/>
    <w:rsid w:val="007F4A2E"/>
    <w:rsid w:val="00854EAC"/>
    <w:rsid w:val="008619C3"/>
    <w:rsid w:val="008E5BEA"/>
    <w:rsid w:val="00927FF0"/>
    <w:rsid w:val="0099657F"/>
    <w:rsid w:val="009D7C1A"/>
    <w:rsid w:val="00A57F3D"/>
    <w:rsid w:val="00A66E3D"/>
    <w:rsid w:val="00A73767"/>
    <w:rsid w:val="00A80F91"/>
    <w:rsid w:val="00A819D3"/>
    <w:rsid w:val="00A83DA1"/>
    <w:rsid w:val="00A84F33"/>
    <w:rsid w:val="00AE52B3"/>
    <w:rsid w:val="00B13063"/>
    <w:rsid w:val="00B741AF"/>
    <w:rsid w:val="00BA118B"/>
    <w:rsid w:val="00BE477F"/>
    <w:rsid w:val="00BE5C8B"/>
    <w:rsid w:val="00BF1E16"/>
    <w:rsid w:val="00BF77F3"/>
    <w:rsid w:val="00BF7D46"/>
    <w:rsid w:val="00C73421"/>
    <w:rsid w:val="00CD067D"/>
    <w:rsid w:val="00D03555"/>
    <w:rsid w:val="00D31B46"/>
    <w:rsid w:val="00D513BC"/>
    <w:rsid w:val="00D7475C"/>
    <w:rsid w:val="00DE4835"/>
    <w:rsid w:val="00E200A0"/>
    <w:rsid w:val="00E6218E"/>
    <w:rsid w:val="00E63BD2"/>
    <w:rsid w:val="00F51C64"/>
    <w:rsid w:val="00FB4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EE178"/>
  <w15:docId w15:val="{F72A66E9-71BD-4C42-9CFA-0BE615B0A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30" w:line="250" w:lineRule="auto"/>
      <w:ind w:left="10" w:right="3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545"/>
      <w:outlineLvl w:val="0"/>
    </w:pPr>
    <w:rPr>
      <w:rFonts w:ascii="Times New Roman" w:eastAsia="Times New Roman" w:hAnsi="Times New Roman" w:cs="Times New Roman"/>
      <w:b/>
      <w:i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i/>
      <w:color w:val="000000"/>
      <w:sz w:val="22"/>
    </w:rPr>
  </w:style>
  <w:style w:type="paragraph" w:styleId="NoSpacing">
    <w:name w:val="No Spacing"/>
    <w:uiPriority w:val="1"/>
    <w:qFormat/>
    <w:rsid w:val="008619C3"/>
    <w:pPr>
      <w:spacing w:after="0" w:line="240" w:lineRule="auto"/>
      <w:ind w:left="10" w:right="3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4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4296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314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1333</Words>
  <Characters>7603</Characters>
  <Application>Microsoft Office Word</Application>
  <DocSecurity>0</DocSecurity>
  <Lines>63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Pravilnik</vt:lpstr>
      <vt:lpstr>Pravilnik</vt:lpstr>
    </vt:vector>
  </TitlesOfParts>
  <Company/>
  <LinksUpToDate>false</LinksUpToDate>
  <CharactersWithSpaces>8919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Pravilnik</dc:title>
  <dc:subject/>
  <dc:creator>HAKOM</dc:creator>
  <cp:keywords/>
  <cp:lastModifiedBy>Marko Ivković</cp:lastModifiedBy>
  <cp:revision>2</cp:revision>
  <cp:lastPrinted>2017-11-21T10:48:00Z</cp:lastPrinted>
  <dcterms:created xsi:type="dcterms:W3CDTF">2026-02-13T08:51:00Z</dcterms:created>
  <dcterms:modified xsi:type="dcterms:W3CDTF">2026-02-13T08:51:00Z</dcterms:modified>
</cp:coreProperties>
</file>